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  <w:r>
        <w:rPr>
          <w:rFonts w:hint="eastAsia" w:ascii="Times New Roman" w:hAnsi="Times New Roman"/>
          <w:b/>
          <w:bCs/>
          <w:sz w:val="24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杨凌职业技术学院授课计划编制要求及</w:t>
      </w:r>
      <w:r>
        <w:rPr>
          <w:rFonts w:hint="eastAsia" w:ascii="仿宋_GB2312" w:hAnsi="仿宋_GB2312" w:cs="仿宋_GB2312"/>
          <w:b/>
          <w:sz w:val="32"/>
          <w:szCs w:val="32"/>
        </w:rPr>
        <w:t>参考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模板</w:t>
      </w:r>
      <w:bookmarkEnd w:id="0"/>
    </w:p>
    <w:p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杨凌职业技术学院</w:t>
      </w:r>
    </w:p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>学期授课计划</w:t>
      </w:r>
    </w:p>
    <w:p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 xml:space="preserve">（20  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hint="eastAsia" w:ascii="Times New Roman" w:hAnsi="Times New Roman"/>
          <w:b/>
          <w:bCs/>
          <w:sz w:val="36"/>
          <w:szCs w:val="36"/>
        </w:rPr>
        <w:t>20  学年第  学期）</w:t>
      </w:r>
    </w:p>
    <w:p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学院（部）名称：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400" w:lineRule="exact"/>
        <w:rPr>
          <w:rFonts w:ascii="宋体"/>
          <w:sz w:val="24"/>
          <w:u w:val="single"/>
        </w:rPr>
      </w:pPr>
      <w:r>
        <w:rPr>
          <w:rFonts w:hint="eastAsia"/>
          <w:sz w:val="24"/>
        </w:rPr>
        <w:t xml:space="preserve">              课程名称（全称）：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400" w:lineRule="exact"/>
        <w:ind w:firstLine="1680" w:firstLineChars="700"/>
        <w:jc w:val="left"/>
        <w:rPr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>（专业+5位数字班级名称，例：水建20192班）</w:t>
      </w:r>
    </w:p>
    <w:p>
      <w:pPr>
        <w:spacing w:after="156" w:afterLines="50"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任课教师 ：</w:t>
      </w:r>
      <w:r>
        <w:rPr>
          <w:rFonts w:hint="eastAsia"/>
          <w:sz w:val="24"/>
          <w:u w:val="single"/>
        </w:rPr>
        <w:t xml:space="preserve">                   　      </w:t>
      </w:r>
    </w:p>
    <w:tbl>
      <w:tblPr>
        <w:tblStyle w:val="3"/>
        <w:tblW w:w="8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80"/>
        <w:gridCol w:w="1601"/>
        <w:gridCol w:w="709"/>
        <w:gridCol w:w="1050"/>
        <w:gridCol w:w="236"/>
        <w:gridCol w:w="130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编制依据</w:t>
            </w:r>
          </w:p>
        </w:tc>
        <w:tc>
          <w:tcPr>
            <w:tcW w:w="60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（《XX》课程标准，尚未编制课程标准的情况为XX专业XX级人才培养方案）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  者</w:t>
            </w: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主要教学参考书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本学期教学周数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本课程周学时数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本课程学期总时数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  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    授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（该处不能为空，可从教学模式、改革创新、特殊说明或其他方面进行阐述。）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实验实训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 题 课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教学实习（周）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课程设计（周）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复习测验</w:t>
            </w:r>
          </w:p>
        </w:tc>
        <w:tc>
          <w:tcPr>
            <w:tcW w:w="160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   动</w:t>
            </w:r>
          </w:p>
        </w:tc>
        <w:tc>
          <w:tcPr>
            <w:tcW w:w="160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学院领导（签字）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pPr>
        <w:wordWrap w:val="0"/>
        <w:ind w:firstLine="420"/>
        <w:jc w:val="right"/>
        <w:rPr>
          <w:rFonts w:ascii="Times New Roman" w:hAnsi="Times New Roman"/>
          <w:sz w:val="24"/>
          <w:szCs w:val="32"/>
        </w:rPr>
      </w:pPr>
    </w:p>
    <w:p>
      <w:pPr>
        <w:wordWrap w:val="0"/>
        <w:ind w:firstLine="420"/>
        <w:jc w:val="center"/>
      </w:pPr>
      <w:r>
        <w:rPr>
          <w:rFonts w:hint="eastAsia" w:ascii="Times New Roman" w:hAnsi="Times New Roman"/>
          <w:sz w:val="24"/>
          <w:szCs w:val="32"/>
        </w:rPr>
        <w:t xml:space="preserve">                                      编制日期：20xx年x月x日 </w:t>
      </w:r>
      <w:r>
        <w:rPr>
          <w:rFonts w:hint="eastAsia"/>
        </w:rPr>
        <w:t xml:space="preserve">   </w:t>
      </w:r>
    </w:p>
    <w:tbl>
      <w:tblPr>
        <w:tblStyle w:val="3"/>
        <w:tblpPr w:leftFromText="181" w:rightFromText="181" w:topFromText="1418" w:bottomFromText="1134" w:vertAnchor="text" w:horzAnchor="margin" w:tblpXSpec="center" w:tblpY="1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418"/>
        <w:gridCol w:w="707"/>
        <w:gridCol w:w="1032"/>
        <w:gridCol w:w="170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教学周次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章节主要内容摘要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时数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实验实训时数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复习思考/练习题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43" w:type="dxa"/>
            <w:vMerge w:val="restart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continue"/>
          </w:tcPr>
          <w:p>
            <w:pPr>
              <w:spacing w:line="360" w:lineRule="exact"/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授课计划编制要求：</w:t>
      </w:r>
    </w:p>
    <w:p>
      <w:pPr>
        <w:pStyle w:val="2"/>
        <w:widowControl/>
        <w:spacing w:before="0" w:beforeAutospacing="0" w:after="0" w:afterAutospacing="0" w:line="4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1.授课计划依据课程标准及人才培养方案制定，严格按照人才培养方案规定的理论课时、实践课时进行编制。</w:t>
      </w:r>
    </w:p>
    <w:p>
      <w:pPr>
        <w:pStyle w:val="2"/>
        <w:widowControl/>
        <w:spacing w:before="0" w:beforeAutospacing="0" w:after="0" w:afterAutospacing="0" w:line="4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2.授课计划一律采用A4纸张大小打印，一式三份（教师、教研室、学院部各一份），交教研室主任、学院（部）院长（部长）审查签字，由学院（部）于开课前一周统一收齐备案。</w:t>
      </w:r>
    </w:p>
    <w:p>
      <w:pPr>
        <w:pStyle w:val="2"/>
        <w:widowControl/>
        <w:spacing w:before="0" w:beforeAutospacing="0" w:after="0" w:afterAutospacing="0" w:line="4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3.同一专业的同一课程，不同教师、不同班级其授课计划必须统一，授课计划课时数与教学计划、人才培养方案教学数一致。</w:t>
      </w:r>
    </w:p>
    <w:p>
      <w:pPr>
        <w:pStyle w:val="2"/>
        <w:widowControl/>
        <w:spacing w:before="0" w:beforeAutospacing="0" w:after="0" w:afterAutospacing="0" w:line="4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4.授课学时数必须以2学时为单位。</w:t>
      </w:r>
    </w:p>
    <w:p>
      <w:pPr>
        <w:pStyle w:val="2"/>
        <w:widowControl/>
        <w:spacing w:before="0" w:beforeAutospacing="0" w:after="0" w:afterAutospacing="0" w:line="4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5.含实验、实训的课程，其实验、实训内容要写在授课计划内。</w:t>
      </w:r>
    </w:p>
    <w:p>
      <w:pPr>
        <w:jc w:val="left"/>
        <w:rPr>
          <w:rFonts w:ascii="Times New Roman" w:hAnsi="Times New Roman"/>
          <w:bCs/>
          <w:sz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MDUxYmQyMDI0OGM2NzZlYTk2ZDUzYTNiOGIzODIifQ=="/>
  </w:docVars>
  <w:rsids>
    <w:rsidRoot w:val="4F55528A"/>
    <w:rsid w:val="4F5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2022-09-05T03:37:00Z</dcterms:created>
  <dc:creator>li</dc:creator>
  <cp:lastModifiedBy>li</cp:lastModifiedBy>
  <dcterms:modified xsi:type="dcterms:W3CDTF">2022-09-05T03:37:57Z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FBBCBDEAA1FD4D63820B9955AC778DE5</vt:lpwstr>
  </property>
</Properties>
</file>